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5A3" w:rsidRPr="00540718" w:rsidRDefault="00EB05A3" w:rsidP="00540718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540718">
        <w:rPr>
          <w:rFonts w:ascii="Times New Roman" w:hAnsi="Times New Roman"/>
          <w:bCs/>
          <w:iCs/>
          <w:sz w:val="28"/>
          <w:szCs w:val="28"/>
          <w:lang w:eastAsia="ru-RU"/>
        </w:rPr>
        <w:t>Российская Федерация</w:t>
      </w:r>
    </w:p>
    <w:p w:rsidR="00EB05A3" w:rsidRPr="00540718" w:rsidRDefault="00EB05A3" w:rsidP="00540718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АДМИНИСТРАЦИЯ ПОСЕЛКА РАМАСУХА</w:t>
      </w:r>
    </w:p>
    <w:p w:rsidR="00EB05A3" w:rsidRPr="00540718" w:rsidRDefault="00EB05A3" w:rsidP="0054071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540718">
        <w:rPr>
          <w:rFonts w:ascii="Times New Roman" w:hAnsi="Times New Roman"/>
          <w:bCs/>
          <w:sz w:val="28"/>
          <w:szCs w:val="28"/>
          <w:lang w:eastAsia="ru-RU"/>
        </w:rPr>
        <w:t>БРЯНСКОЙ ОБЛАСТИ</w:t>
      </w:r>
    </w:p>
    <w:p w:rsidR="00EB05A3" w:rsidRPr="00540718" w:rsidRDefault="00EB05A3" w:rsidP="0054071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EB05A3" w:rsidRPr="00540718" w:rsidRDefault="00EB05A3" w:rsidP="00540718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540718">
        <w:rPr>
          <w:rFonts w:ascii="Times New Roman" w:hAnsi="Times New Roman"/>
          <w:sz w:val="28"/>
          <w:szCs w:val="28"/>
          <w:lang w:eastAsia="ru-RU"/>
        </w:rPr>
        <w:t>П О С Т А Н О В Л Е Н И Е</w:t>
      </w:r>
    </w:p>
    <w:p w:rsidR="00EB05A3" w:rsidRPr="00540718" w:rsidRDefault="00EB05A3" w:rsidP="00540718">
      <w:pPr>
        <w:spacing w:after="0" w:line="240" w:lineRule="auto"/>
        <w:rPr>
          <w:rFonts w:ascii="Times New Roman" w:hAnsi="Times New Roman"/>
          <w:sz w:val="44"/>
          <w:szCs w:val="20"/>
          <w:lang w:eastAsia="ru-RU"/>
        </w:rPr>
      </w:pPr>
    </w:p>
    <w:p w:rsidR="00EB05A3" w:rsidRPr="00540718" w:rsidRDefault="00EB05A3" w:rsidP="0054071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04.04.2022 № 14</w:t>
      </w:r>
    </w:p>
    <w:p w:rsidR="00EB05A3" w:rsidRDefault="00EB05A3" w:rsidP="0054071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п. Рамасуха</w:t>
      </w:r>
    </w:p>
    <w:p w:rsidR="00EB05A3" w:rsidRDefault="00EB05A3" w:rsidP="0054071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B05A3" w:rsidRPr="00105157" w:rsidRDefault="00EB05A3" w:rsidP="00105157">
      <w:pPr>
        <w:spacing w:after="0"/>
        <w:rPr>
          <w:rFonts w:ascii="Times New Roman" w:hAnsi="Times New Roman"/>
          <w:sz w:val="28"/>
          <w:szCs w:val="28"/>
        </w:rPr>
      </w:pPr>
      <w:r w:rsidRPr="00105157">
        <w:rPr>
          <w:rFonts w:ascii="Times New Roman" w:hAnsi="Times New Roman"/>
          <w:sz w:val="28"/>
          <w:szCs w:val="28"/>
        </w:rPr>
        <w:t>Об установлении начала пожароопасного</w:t>
      </w:r>
    </w:p>
    <w:p w:rsidR="00EB05A3" w:rsidRPr="00105157" w:rsidRDefault="00EB05A3" w:rsidP="00105157">
      <w:pPr>
        <w:spacing w:after="0"/>
        <w:rPr>
          <w:rFonts w:ascii="Times New Roman" w:hAnsi="Times New Roman"/>
          <w:sz w:val="28"/>
          <w:szCs w:val="28"/>
        </w:rPr>
      </w:pPr>
      <w:r w:rsidRPr="00105157">
        <w:rPr>
          <w:rFonts w:ascii="Times New Roman" w:hAnsi="Times New Roman"/>
          <w:sz w:val="28"/>
          <w:szCs w:val="28"/>
        </w:rPr>
        <w:t>сезона 2022 года</w:t>
      </w:r>
      <w:r>
        <w:rPr>
          <w:rFonts w:ascii="Times New Roman" w:hAnsi="Times New Roman"/>
          <w:sz w:val="28"/>
          <w:szCs w:val="28"/>
        </w:rPr>
        <w:t xml:space="preserve"> на территории Рамасух</w:t>
      </w:r>
      <w:r w:rsidRPr="00105157">
        <w:rPr>
          <w:rFonts w:ascii="Times New Roman" w:hAnsi="Times New Roman"/>
          <w:sz w:val="28"/>
          <w:szCs w:val="28"/>
        </w:rPr>
        <w:t>ского</w:t>
      </w:r>
    </w:p>
    <w:p w:rsidR="00EB05A3" w:rsidRPr="00105157" w:rsidRDefault="00EB05A3" w:rsidP="0010515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</w:t>
      </w:r>
      <w:r w:rsidRPr="00105157">
        <w:rPr>
          <w:rFonts w:ascii="Times New Roman" w:hAnsi="Times New Roman"/>
          <w:sz w:val="28"/>
          <w:szCs w:val="28"/>
        </w:rPr>
        <w:t>ского поселения</w:t>
      </w:r>
    </w:p>
    <w:p w:rsidR="00EB05A3" w:rsidRPr="00105157" w:rsidRDefault="00EB05A3" w:rsidP="00105157">
      <w:pPr>
        <w:spacing w:after="0"/>
        <w:rPr>
          <w:rFonts w:ascii="Times New Roman" w:hAnsi="Times New Roman"/>
          <w:sz w:val="28"/>
          <w:szCs w:val="28"/>
        </w:rPr>
      </w:pPr>
    </w:p>
    <w:p w:rsidR="00EB05A3" w:rsidRPr="00105157" w:rsidRDefault="00EB05A3" w:rsidP="00105157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  <w:r w:rsidRPr="00105157">
        <w:rPr>
          <w:rFonts w:ascii="Times New Roman" w:hAnsi="Times New Roman"/>
          <w:sz w:val="28"/>
          <w:szCs w:val="28"/>
        </w:rPr>
        <w:tab/>
        <w:t>В соответствии с федеральными законами от 21 декабря 1994 года № 69-ФЗ «О пожарной безопасности»,  лесным кодексом Российской Федерации, Правилами противопожарного режима в Российской Федерации, утвержденными постановлением Правительства Российской Федерации, от 16.09.2020 года№1479, Правилами пожарной безопасности в лесах, утвержденными постановлением Правительства Российской Федерации от 7.10.2020 года №1614,постановлением Правительства Брянской области от 14.03.2022 года №80-п «Об установлении начала пожароопасного сезона 2022 года на территории Брянской области,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5157">
        <w:rPr>
          <w:rFonts w:ascii="Times New Roman" w:hAnsi="Times New Roman"/>
          <w:sz w:val="28"/>
          <w:szCs w:val="28"/>
        </w:rPr>
        <w:t>утверждении перечней населенных пунктов, территорий организации отдыха детей и их оздоровления, территорий садоводства и огородничества, расположенных на территории Брянской области</w:t>
      </w:r>
      <w:r>
        <w:rPr>
          <w:rFonts w:ascii="Times New Roman" w:hAnsi="Times New Roman"/>
          <w:sz w:val="28"/>
          <w:szCs w:val="28"/>
        </w:rPr>
        <w:t>, подверженных угрозе лесных пожаров и других ладшафтных (природных) пожаров», постановления администрации Почепского района от 28.03.2022 года №422 « Об установлении начала пожароопасного сезона 2022 года на территории Почепского муниципального района Брянской области»</w:t>
      </w:r>
      <w:r w:rsidRPr="00105157">
        <w:rPr>
          <w:rFonts w:ascii="Times New Roman" w:hAnsi="Times New Roman"/>
          <w:sz w:val="28"/>
          <w:szCs w:val="28"/>
        </w:rPr>
        <w:t xml:space="preserve"> и в целях повышения уровня </w:t>
      </w:r>
      <w:r>
        <w:rPr>
          <w:rFonts w:ascii="Times New Roman" w:hAnsi="Times New Roman"/>
          <w:sz w:val="28"/>
          <w:szCs w:val="28"/>
        </w:rPr>
        <w:t>пожарной безопасности населенного пункта</w:t>
      </w:r>
      <w:r w:rsidRPr="00105157">
        <w:rPr>
          <w:rFonts w:ascii="Times New Roman" w:hAnsi="Times New Roman"/>
          <w:sz w:val="28"/>
          <w:szCs w:val="28"/>
        </w:rPr>
        <w:t>, лесо</w:t>
      </w:r>
      <w:r>
        <w:rPr>
          <w:rFonts w:ascii="Times New Roman" w:hAnsi="Times New Roman"/>
          <w:sz w:val="28"/>
          <w:szCs w:val="28"/>
        </w:rPr>
        <w:t>в, территорий и объектов Рамасухского город</w:t>
      </w:r>
      <w:r w:rsidRPr="00105157">
        <w:rPr>
          <w:rFonts w:ascii="Times New Roman" w:hAnsi="Times New Roman"/>
          <w:sz w:val="28"/>
          <w:szCs w:val="28"/>
        </w:rPr>
        <w:t>ского поселения в пожароопасный период 2022 года</w:t>
      </w:r>
    </w:p>
    <w:p w:rsidR="00EB05A3" w:rsidRPr="00105157" w:rsidRDefault="00EB05A3" w:rsidP="00105157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  <w:r w:rsidRPr="00105157">
        <w:rPr>
          <w:rFonts w:ascii="Times New Roman" w:hAnsi="Times New Roman"/>
          <w:sz w:val="28"/>
          <w:szCs w:val="28"/>
        </w:rPr>
        <w:t xml:space="preserve">ПОСТАНОВЛЯЮ: </w:t>
      </w:r>
    </w:p>
    <w:p w:rsidR="00EB05A3" w:rsidRPr="00105157" w:rsidRDefault="00EB05A3" w:rsidP="00105157">
      <w:pPr>
        <w:tabs>
          <w:tab w:val="left" w:pos="1410"/>
        </w:tabs>
        <w:jc w:val="both"/>
        <w:rPr>
          <w:rFonts w:ascii="Times New Roman" w:hAnsi="Times New Roman"/>
          <w:sz w:val="28"/>
          <w:szCs w:val="28"/>
        </w:rPr>
      </w:pPr>
      <w:r w:rsidRPr="00105157">
        <w:rPr>
          <w:rFonts w:ascii="Times New Roman" w:hAnsi="Times New Roman"/>
          <w:sz w:val="28"/>
          <w:szCs w:val="28"/>
        </w:rPr>
        <w:t>1.Установить начало пожароопасно</w:t>
      </w:r>
      <w:r>
        <w:rPr>
          <w:rFonts w:ascii="Times New Roman" w:hAnsi="Times New Roman"/>
          <w:sz w:val="28"/>
          <w:szCs w:val="28"/>
        </w:rPr>
        <w:t>го сезона на территории Рамасухского город</w:t>
      </w:r>
      <w:r w:rsidRPr="00105157">
        <w:rPr>
          <w:rFonts w:ascii="Times New Roman" w:hAnsi="Times New Roman"/>
          <w:sz w:val="28"/>
          <w:szCs w:val="28"/>
        </w:rPr>
        <w:t>ского поселения, за исключением земель лесного фонда, с 1 апреля 2022 года до установления устойчивой дождливой осенней погоды или образования снежного покрова.</w:t>
      </w:r>
    </w:p>
    <w:p w:rsidR="00EB05A3" w:rsidRPr="00105157" w:rsidRDefault="00EB05A3" w:rsidP="00105157">
      <w:pPr>
        <w:tabs>
          <w:tab w:val="left" w:pos="1410"/>
        </w:tabs>
        <w:jc w:val="both"/>
        <w:rPr>
          <w:rFonts w:ascii="Times New Roman" w:hAnsi="Times New Roman"/>
          <w:sz w:val="28"/>
          <w:szCs w:val="28"/>
        </w:rPr>
      </w:pPr>
      <w:r w:rsidRPr="0010515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5157">
        <w:rPr>
          <w:rFonts w:ascii="Times New Roman" w:hAnsi="Times New Roman"/>
          <w:sz w:val="28"/>
          <w:szCs w:val="28"/>
        </w:rPr>
        <w:t>В срок до 1 апреля 2022 года обеспечить на имеющихся естественных водоемах очистить площадки  с твердым покрытием для забора воды пожарной техникой, проверку исправности на имеющихся водонапорных сетях пожарных гидрантов.</w:t>
      </w:r>
    </w:p>
    <w:p w:rsidR="00EB05A3" w:rsidRPr="00105157" w:rsidRDefault="00EB05A3" w:rsidP="00105157">
      <w:pPr>
        <w:jc w:val="both"/>
        <w:rPr>
          <w:rFonts w:ascii="Times New Roman" w:hAnsi="Times New Roman"/>
          <w:sz w:val="28"/>
          <w:szCs w:val="28"/>
        </w:rPr>
      </w:pPr>
      <w:r w:rsidRPr="00105157">
        <w:rPr>
          <w:rFonts w:ascii="Times New Roman" w:hAnsi="Times New Roman"/>
          <w:sz w:val="28"/>
          <w:szCs w:val="28"/>
        </w:rPr>
        <w:t>3.При повышении уровня пожарной опасности  обеспечить дежурство и контроль в выходные и праздничные дни работниками администрации, руководителями учреждений и организаций, расположенных на территории поселения, с целью принятия экстренных мер в случае возникновения пожара.</w:t>
      </w:r>
    </w:p>
    <w:p w:rsidR="00EB05A3" w:rsidRPr="00105157" w:rsidRDefault="00EB05A3" w:rsidP="00105157">
      <w:pPr>
        <w:jc w:val="both"/>
        <w:rPr>
          <w:rFonts w:ascii="Times New Roman" w:hAnsi="Times New Roman"/>
          <w:sz w:val="28"/>
          <w:szCs w:val="28"/>
        </w:rPr>
      </w:pPr>
      <w:r w:rsidRPr="00105157">
        <w:rPr>
          <w:rFonts w:ascii="Times New Roman" w:hAnsi="Times New Roman"/>
          <w:sz w:val="28"/>
          <w:szCs w:val="28"/>
        </w:rPr>
        <w:t>4. Запретить на территории поселения разведение костров, сжигание мусора и травы, проведение пожароопасных работ( сварочные и др.)</w:t>
      </w:r>
    </w:p>
    <w:p w:rsidR="00EB05A3" w:rsidRPr="00105157" w:rsidRDefault="00EB05A3" w:rsidP="00105157">
      <w:pPr>
        <w:jc w:val="both"/>
        <w:rPr>
          <w:rFonts w:ascii="Times New Roman" w:hAnsi="Times New Roman"/>
          <w:sz w:val="28"/>
          <w:szCs w:val="28"/>
        </w:rPr>
      </w:pPr>
      <w:r w:rsidRPr="00105157">
        <w:rPr>
          <w:rFonts w:ascii="Times New Roman" w:hAnsi="Times New Roman"/>
          <w:sz w:val="28"/>
          <w:szCs w:val="28"/>
        </w:rPr>
        <w:t xml:space="preserve">5. Провести работу с сельхозпроизводителями (провести опашку зданий) </w:t>
      </w:r>
      <w:r w:rsidRPr="00105157">
        <w:rPr>
          <w:rFonts w:ascii="Times New Roman" w:hAnsi="Times New Roman"/>
          <w:i/>
          <w:sz w:val="28"/>
          <w:szCs w:val="28"/>
        </w:rPr>
        <w:t xml:space="preserve"> </w:t>
      </w:r>
      <w:r w:rsidRPr="00105157">
        <w:rPr>
          <w:rFonts w:ascii="Times New Roman" w:hAnsi="Times New Roman"/>
          <w:sz w:val="28"/>
          <w:szCs w:val="28"/>
        </w:rPr>
        <w:t>и населением о запрете проведения сельскохозяйственных палов.</w:t>
      </w:r>
    </w:p>
    <w:p w:rsidR="00EB05A3" w:rsidRPr="00105157" w:rsidRDefault="00EB05A3" w:rsidP="00105157">
      <w:pPr>
        <w:jc w:val="both"/>
        <w:rPr>
          <w:rFonts w:ascii="Times New Roman" w:hAnsi="Times New Roman"/>
          <w:sz w:val="28"/>
          <w:szCs w:val="28"/>
        </w:rPr>
      </w:pPr>
      <w:r w:rsidRPr="00105157">
        <w:rPr>
          <w:rFonts w:ascii="Times New Roman" w:hAnsi="Times New Roman"/>
          <w:sz w:val="28"/>
          <w:szCs w:val="28"/>
        </w:rPr>
        <w:t>7. Организовать силами местного населения и членов добровольной пожарной д</w:t>
      </w:r>
      <w:r>
        <w:rPr>
          <w:rFonts w:ascii="Times New Roman" w:hAnsi="Times New Roman"/>
          <w:sz w:val="28"/>
          <w:szCs w:val="28"/>
        </w:rPr>
        <w:t>ружины патрулирование населенного пункта</w:t>
      </w:r>
      <w:r w:rsidRPr="00105157">
        <w:rPr>
          <w:rFonts w:ascii="Times New Roman" w:hAnsi="Times New Roman"/>
          <w:sz w:val="28"/>
          <w:szCs w:val="28"/>
        </w:rPr>
        <w:t>.</w:t>
      </w:r>
    </w:p>
    <w:p w:rsidR="00EB05A3" w:rsidRPr="00105157" w:rsidRDefault="00EB05A3" w:rsidP="00105157">
      <w:pPr>
        <w:jc w:val="both"/>
        <w:rPr>
          <w:rFonts w:ascii="Times New Roman" w:hAnsi="Times New Roman"/>
          <w:sz w:val="28"/>
          <w:szCs w:val="28"/>
        </w:rPr>
      </w:pPr>
    </w:p>
    <w:p w:rsidR="00EB05A3" w:rsidRPr="00105157" w:rsidRDefault="00EB05A3" w:rsidP="00105157">
      <w:pPr>
        <w:jc w:val="both"/>
        <w:rPr>
          <w:rFonts w:ascii="Times New Roman" w:hAnsi="Times New Roman"/>
          <w:sz w:val="28"/>
          <w:szCs w:val="28"/>
        </w:rPr>
      </w:pPr>
      <w:r w:rsidRPr="00105157">
        <w:rPr>
          <w:rFonts w:ascii="Times New Roman" w:hAnsi="Times New Roman"/>
          <w:sz w:val="28"/>
          <w:szCs w:val="28"/>
        </w:rPr>
        <w:t xml:space="preserve">8.Работникам подведомственных учреждений усилить агитационно-пропагандистскую работу с населением о мерах пожарной безопасности путем проведения собраний, подворного обхода и инструктажа граждан. </w:t>
      </w:r>
    </w:p>
    <w:p w:rsidR="00EB05A3" w:rsidRPr="00105157" w:rsidRDefault="00EB05A3" w:rsidP="00105157">
      <w:pPr>
        <w:jc w:val="both"/>
        <w:rPr>
          <w:rFonts w:ascii="Times New Roman" w:hAnsi="Times New Roman"/>
          <w:sz w:val="28"/>
          <w:szCs w:val="28"/>
        </w:rPr>
      </w:pPr>
      <w:r w:rsidRPr="00105157">
        <w:rPr>
          <w:rFonts w:ascii="Times New Roman" w:hAnsi="Times New Roman"/>
          <w:sz w:val="28"/>
          <w:szCs w:val="28"/>
        </w:rPr>
        <w:t xml:space="preserve">9. Обеспечить привлечение к административной ответственности лиц за сжигание сухой травы, стерни, соломы и иных растительных остатков в особый пожароопасный период ( статья 11.1 Закона Брянской области от 15 июня 2007 года № 88-З «Об административных правонарушениях на территории Брянской области). </w:t>
      </w:r>
    </w:p>
    <w:p w:rsidR="00EB05A3" w:rsidRPr="00C648E8" w:rsidRDefault="00EB05A3" w:rsidP="00105157">
      <w:pPr>
        <w:jc w:val="both"/>
        <w:rPr>
          <w:rFonts w:ascii="Times New Roman" w:hAnsi="Times New Roman"/>
          <w:sz w:val="28"/>
          <w:szCs w:val="28"/>
        </w:rPr>
      </w:pPr>
      <w:r w:rsidRPr="00C648E8">
        <w:rPr>
          <w:rFonts w:ascii="Times New Roman" w:hAnsi="Times New Roman"/>
          <w:sz w:val="28"/>
          <w:szCs w:val="28"/>
        </w:rPr>
        <w:t xml:space="preserve">10. Осуществлять контроль </w:t>
      </w:r>
      <w:r>
        <w:rPr>
          <w:rFonts w:ascii="Times New Roman" w:hAnsi="Times New Roman"/>
          <w:sz w:val="28"/>
          <w:szCs w:val="28"/>
        </w:rPr>
        <w:t>за работоспособностью таксофона в населенном пункте</w:t>
      </w:r>
      <w:r w:rsidRPr="00C648E8">
        <w:rPr>
          <w:rFonts w:ascii="Times New Roman" w:hAnsi="Times New Roman"/>
          <w:sz w:val="28"/>
          <w:szCs w:val="28"/>
        </w:rPr>
        <w:t xml:space="preserve"> с возможностью вызова подразделения пожарной охраны, в районе выезда которого находится населенный пункт.</w:t>
      </w:r>
    </w:p>
    <w:p w:rsidR="00EB05A3" w:rsidRPr="00105157" w:rsidRDefault="00EB05A3" w:rsidP="00105157">
      <w:pPr>
        <w:jc w:val="both"/>
        <w:rPr>
          <w:rFonts w:ascii="Times New Roman" w:hAnsi="Times New Roman"/>
          <w:sz w:val="28"/>
          <w:szCs w:val="28"/>
        </w:rPr>
      </w:pPr>
      <w:r w:rsidRPr="00C648E8">
        <w:rPr>
          <w:rFonts w:ascii="Times New Roman" w:hAnsi="Times New Roman"/>
          <w:sz w:val="28"/>
          <w:szCs w:val="28"/>
        </w:rPr>
        <w:t>11. Осуществлять контроль за сохранностью</w:t>
      </w:r>
      <w:r w:rsidRPr="00105157">
        <w:rPr>
          <w:rFonts w:ascii="Times New Roman" w:hAnsi="Times New Roman"/>
          <w:sz w:val="28"/>
          <w:szCs w:val="28"/>
        </w:rPr>
        <w:t xml:space="preserve"> первичных средств пожаротушения и противопожарного инвентаря, находящихся на п</w:t>
      </w:r>
      <w:r>
        <w:rPr>
          <w:rFonts w:ascii="Times New Roman" w:hAnsi="Times New Roman"/>
          <w:sz w:val="28"/>
          <w:szCs w:val="28"/>
        </w:rPr>
        <w:t>ротивопожарных щитах в населенном</w:t>
      </w:r>
      <w:r w:rsidRPr="00105157">
        <w:rPr>
          <w:rFonts w:ascii="Times New Roman" w:hAnsi="Times New Roman"/>
          <w:sz w:val="28"/>
          <w:szCs w:val="28"/>
        </w:rPr>
        <w:t xml:space="preserve"> пункт</w:t>
      </w:r>
      <w:r>
        <w:rPr>
          <w:rFonts w:ascii="Times New Roman" w:hAnsi="Times New Roman"/>
          <w:sz w:val="28"/>
          <w:szCs w:val="28"/>
        </w:rPr>
        <w:t>е</w:t>
      </w:r>
      <w:r w:rsidRPr="00105157">
        <w:rPr>
          <w:rFonts w:ascii="Times New Roman" w:hAnsi="Times New Roman"/>
          <w:sz w:val="28"/>
          <w:szCs w:val="28"/>
        </w:rPr>
        <w:t xml:space="preserve"> поселения. </w:t>
      </w:r>
    </w:p>
    <w:p w:rsidR="00EB05A3" w:rsidRPr="00105157" w:rsidRDefault="00EB05A3" w:rsidP="00105157">
      <w:pPr>
        <w:jc w:val="both"/>
        <w:rPr>
          <w:rFonts w:ascii="Times New Roman" w:hAnsi="Times New Roman"/>
          <w:sz w:val="28"/>
          <w:szCs w:val="28"/>
        </w:rPr>
      </w:pPr>
      <w:r w:rsidRPr="00105157">
        <w:rPr>
          <w:rFonts w:ascii="Times New Roman" w:hAnsi="Times New Roman"/>
          <w:sz w:val="28"/>
          <w:szCs w:val="28"/>
        </w:rPr>
        <w:t>12. Осуществлять контроль за  надлежащим состоянием  источников наружного противопожарного водоснабжения, проездов к ним, а также к зданиям и сооружениям.</w:t>
      </w:r>
    </w:p>
    <w:p w:rsidR="00EB05A3" w:rsidRPr="00105157" w:rsidRDefault="00EB05A3" w:rsidP="00105157">
      <w:pPr>
        <w:jc w:val="both"/>
        <w:rPr>
          <w:rFonts w:ascii="Times New Roman" w:hAnsi="Times New Roman"/>
          <w:sz w:val="28"/>
          <w:szCs w:val="28"/>
        </w:rPr>
      </w:pPr>
      <w:r w:rsidRPr="00105157">
        <w:rPr>
          <w:rFonts w:ascii="Times New Roman" w:hAnsi="Times New Roman"/>
          <w:sz w:val="28"/>
          <w:szCs w:val="28"/>
        </w:rPr>
        <w:t>13. Осуществлять контроль за состоянием минерализованных полос.</w:t>
      </w:r>
    </w:p>
    <w:p w:rsidR="00EB05A3" w:rsidRPr="00105157" w:rsidRDefault="00EB05A3" w:rsidP="00105157">
      <w:pPr>
        <w:jc w:val="both"/>
        <w:rPr>
          <w:rFonts w:ascii="Times New Roman" w:hAnsi="Times New Roman"/>
          <w:sz w:val="28"/>
          <w:szCs w:val="28"/>
        </w:rPr>
      </w:pPr>
      <w:r w:rsidRPr="00105157">
        <w:rPr>
          <w:rFonts w:ascii="Times New Roman" w:hAnsi="Times New Roman"/>
          <w:sz w:val="28"/>
          <w:szCs w:val="28"/>
        </w:rPr>
        <w:t>14. Провести дополнительный инструктаж с членами мобильной группы по обеспечению пожарной безопасност</w:t>
      </w:r>
      <w:r>
        <w:rPr>
          <w:rFonts w:ascii="Times New Roman" w:hAnsi="Times New Roman"/>
          <w:sz w:val="28"/>
          <w:szCs w:val="28"/>
        </w:rPr>
        <w:t xml:space="preserve">и, закрепленными за населенным </w:t>
      </w:r>
      <w:r w:rsidRPr="00105157">
        <w:rPr>
          <w:rFonts w:ascii="Times New Roman" w:hAnsi="Times New Roman"/>
          <w:sz w:val="28"/>
          <w:szCs w:val="28"/>
        </w:rPr>
        <w:t>пунктам. Организовать ежедневное представление главе администрации от них информации по складывающейся пожароопасной обстановке.</w:t>
      </w:r>
    </w:p>
    <w:p w:rsidR="00EB05A3" w:rsidRPr="00105157" w:rsidRDefault="00EB05A3" w:rsidP="00105157">
      <w:pPr>
        <w:jc w:val="both"/>
        <w:rPr>
          <w:rFonts w:ascii="Times New Roman" w:hAnsi="Times New Roman"/>
          <w:sz w:val="28"/>
          <w:szCs w:val="28"/>
        </w:rPr>
      </w:pPr>
    </w:p>
    <w:p w:rsidR="00EB05A3" w:rsidRPr="00105157" w:rsidRDefault="00EB05A3" w:rsidP="00105157">
      <w:pPr>
        <w:spacing w:after="0"/>
        <w:rPr>
          <w:rFonts w:ascii="Times New Roman" w:hAnsi="Times New Roman"/>
          <w:sz w:val="28"/>
          <w:szCs w:val="28"/>
        </w:rPr>
      </w:pPr>
    </w:p>
    <w:p w:rsidR="00EB05A3" w:rsidRPr="00105157" w:rsidRDefault="00EB05A3" w:rsidP="00105157">
      <w:pPr>
        <w:spacing w:after="0"/>
        <w:rPr>
          <w:rFonts w:ascii="Times New Roman" w:hAnsi="Times New Roman"/>
          <w:sz w:val="28"/>
          <w:szCs w:val="28"/>
        </w:rPr>
      </w:pPr>
      <w:r w:rsidRPr="0010515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Pr="00105157">
        <w:rPr>
          <w:rFonts w:ascii="Times New Roman" w:hAnsi="Times New Roman"/>
          <w:sz w:val="28"/>
          <w:szCs w:val="28"/>
        </w:rPr>
        <w:t>. Настоящее постановление разместить на официальном сайте администрации в сети «Интернет»</w:t>
      </w:r>
    </w:p>
    <w:p w:rsidR="00EB05A3" w:rsidRDefault="00EB05A3" w:rsidP="00105157">
      <w:pPr>
        <w:rPr>
          <w:rFonts w:ascii="Times New Roman" w:hAnsi="Times New Roman"/>
          <w:sz w:val="28"/>
          <w:szCs w:val="28"/>
        </w:rPr>
      </w:pPr>
      <w:r w:rsidRPr="0010515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105157">
        <w:rPr>
          <w:rFonts w:ascii="Times New Roman" w:hAnsi="Times New Roman"/>
          <w:sz w:val="28"/>
          <w:szCs w:val="28"/>
        </w:rPr>
        <w:t>. Контроль за исполнением постановления оставляю за собой.</w:t>
      </w:r>
    </w:p>
    <w:p w:rsidR="00EB05A3" w:rsidRDefault="00EB05A3" w:rsidP="00105157">
      <w:pPr>
        <w:rPr>
          <w:rFonts w:ascii="Times New Roman" w:hAnsi="Times New Roman"/>
          <w:sz w:val="28"/>
          <w:szCs w:val="28"/>
        </w:rPr>
      </w:pPr>
    </w:p>
    <w:p w:rsidR="00EB05A3" w:rsidRPr="00105157" w:rsidRDefault="00EB05A3" w:rsidP="00105157">
      <w:pPr>
        <w:rPr>
          <w:rFonts w:ascii="Times New Roman" w:hAnsi="Times New Roman"/>
          <w:sz w:val="28"/>
          <w:szCs w:val="28"/>
        </w:rPr>
      </w:pPr>
    </w:p>
    <w:p w:rsidR="00EB05A3" w:rsidRDefault="00EB05A3" w:rsidP="00105157">
      <w:pPr>
        <w:spacing w:after="0"/>
        <w:rPr>
          <w:rFonts w:ascii="Times New Roman" w:hAnsi="Times New Roman"/>
          <w:sz w:val="28"/>
          <w:szCs w:val="28"/>
        </w:rPr>
      </w:pPr>
      <w:r w:rsidRPr="00105157">
        <w:rPr>
          <w:rFonts w:ascii="Times New Roman" w:hAnsi="Times New Roman"/>
          <w:sz w:val="28"/>
          <w:szCs w:val="28"/>
        </w:rPr>
        <w:t xml:space="preserve">Глава администрации  </w:t>
      </w:r>
    </w:p>
    <w:p w:rsidR="00EB05A3" w:rsidRPr="00105157" w:rsidRDefault="00EB05A3" w:rsidP="0010515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п.Рамасуха</w:t>
      </w:r>
      <w:r w:rsidRPr="00105157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Е.М.Лощихина</w:t>
      </w:r>
    </w:p>
    <w:p w:rsidR="00EB05A3" w:rsidRPr="00105157" w:rsidRDefault="00EB05A3" w:rsidP="00105157">
      <w:pPr>
        <w:spacing w:after="0"/>
        <w:rPr>
          <w:rFonts w:ascii="Times New Roman" w:hAnsi="Times New Roman"/>
          <w:sz w:val="28"/>
          <w:szCs w:val="28"/>
        </w:rPr>
      </w:pPr>
    </w:p>
    <w:p w:rsidR="00EB05A3" w:rsidRPr="00105157" w:rsidRDefault="00EB05A3" w:rsidP="00105157">
      <w:pPr>
        <w:rPr>
          <w:rFonts w:ascii="Times New Roman" w:hAnsi="Times New Roman"/>
          <w:sz w:val="28"/>
          <w:szCs w:val="28"/>
        </w:rPr>
      </w:pPr>
    </w:p>
    <w:p w:rsidR="00EB05A3" w:rsidRPr="00105157" w:rsidRDefault="00EB05A3" w:rsidP="00105157">
      <w:pPr>
        <w:rPr>
          <w:rFonts w:ascii="Times New Roman" w:hAnsi="Times New Roman"/>
          <w:sz w:val="28"/>
          <w:szCs w:val="28"/>
        </w:rPr>
      </w:pPr>
    </w:p>
    <w:p w:rsidR="00EB05A3" w:rsidRPr="00540718" w:rsidRDefault="00EB05A3" w:rsidP="0054071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EB05A3" w:rsidRPr="00540718" w:rsidSect="002E7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5A3" w:rsidRDefault="00EB05A3" w:rsidP="00380F74">
      <w:pPr>
        <w:spacing w:after="0" w:line="240" w:lineRule="auto"/>
      </w:pPr>
      <w:r>
        <w:separator/>
      </w:r>
    </w:p>
  </w:endnote>
  <w:endnote w:type="continuationSeparator" w:id="0">
    <w:p w:rsidR="00EB05A3" w:rsidRDefault="00EB05A3" w:rsidP="0038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5A3" w:rsidRDefault="00EB05A3" w:rsidP="00380F74">
      <w:pPr>
        <w:spacing w:after="0" w:line="240" w:lineRule="auto"/>
      </w:pPr>
      <w:r>
        <w:separator/>
      </w:r>
    </w:p>
  </w:footnote>
  <w:footnote w:type="continuationSeparator" w:id="0">
    <w:p w:rsidR="00EB05A3" w:rsidRDefault="00EB05A3" w:rsidP="00380F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063C"/>
    <w:rsid w:val="0008353B"/>
    <w:rsid w:val="00105157"/>
    <w:rsid w:val="00125266"/>
    <w:rsid w:val="00186D8B"/>
    <w:rsid w:val="001B5CC8"/>
    <w:rsid w:val="001D2382"/>
    <w:rsid w:val="0027529F"/>
    <w:rsid w:val="002E7EF0"/>
    <w:rsid w:val="00380F74"/>
    <w:rsid w:val="003945C1"/>
    <w:rsid w:val="00394F08"/>
    <w:rsid w:val="003A0B0D"/>
    <w:rsid w:val="003E4A9F"/>
    <w:rsid w:val="00540718"/>
    <w:rsid w:val="0056063C"/>
    <w:rsid w:val="005950CC"/>
    <w:rsid w:val="005C4BD3"/>
    <w:rsid w:val="006060C0"/>
    <w:rsid w:val="00624F2C"/>
    <w:rsid w:val="00686993"/>
    <w:rsid w:val="00686E64"/>
    <w:rsid w:val="00801BDE"/>
    <w:rsid w:val="00803BC1"/>
    <w:rsid w:val="00840B45"/>
    <w:rsid w:val="0089587E"/>
    <w:rsid w:val="00975DBB"/>
    <w:rsid w:val="009A5F67"/>
    <w:rsid w:val="009C7FEA"/>
    <w:rsid w:val="009F3AE6"/>
    <w:rsid w:val="00AF2C08"/>
    <w:rsid w:val="00B515F6"/>
    <w:rsid w:val="00B52A9F"/>
    <w:rsid w:val="00B62C95"/>
    <w:rsid w:val="00B766EE"/>
    <w:rsid w:val="00BB5D98"/>
    <w:rsid w:val="00BD68FB"/>
    <w:rsid w:val="00C648E8"/>
    <w:rsid w:val="00C92EBA"/>
    <w:rsid w:val="00D20072"/>
    <w:rsid w:val="00D4285E"/>
    <w:rsid w:val="00D84DC6"/>
    <w:rsid w:val="00D917FE"/>
    <w:rsid w:val="00E570DC"/>
    <w:rsid w:val="00E67380"/>
    <w:rsid w:val="00EB05A3"/>
    <w:rsid w:val="00EB3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EF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A5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A5F6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380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0F7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0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0F7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3</Pages>
  <Words>620</Words>
  <Characters>3534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Пользователь</cp:lastModifiedBy>
  <cp:revision>6</cp:revision>
  <cp:lastPrinted>2022-04-06T11:04:00Z</cp:lastPrinted>
  <dcterms:created xsi:type="dcterms:W3CDTF">2022-04-05T09:08:00Z</dcterms:created>
  <dcterms:modified xsi:type="dcterms:W3CDTF">2022-04-14T08:37:00Z</dcterms:modified>
</cp:coreProperties>
</file>